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841E" w14:textId="77777777" w:rsidR="00EA21E0" w:rsidRDefault="00EA21E0" w:rsidP="00EA21E0">
      <w:pPr>
        <w:spacing w:line="256" w:lineRule="auto"/>
        <w:rPr>
          <w:rFonts w:eastAsia="Calibri" w:cstheme="minorHAnsi"/>
          <w:kern w:val="0"/>
          <w:sz w:val="6"/>
          <w:szCs w:val="6"/>
          <w14:ligatures w14:val="none"/>
        </w:rPr>
      </w:pPr>
    </w:p>
    <w:p w14:paraId="2D080A88" w14:textId="7246527B" w:rsidR="00B4635D" w:rsidRDefault="00B4635D" w:rsidP="00B4635D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B5D08DB" w14:textId="55203240" w:rsidR="009E2601" w:rsidRDefault="009E2601" w:rsidP="00ED3D78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V Havlíčkově Borové dne 1. 4. 2026</w:t>
      </w:r>
    </w:p>
    <w:p w14:paraId="7E87A2E2" w14:textId="77777777" w:rsidR="00ED3D78" w:rsidRDefault="00ED3D78" w:rsidP="00ED3D78">
      <w:pPr>
        <w:spacing w:after="0" w:line="24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6204E60" w14:textId="5E76141B" w:rsidR="009E2601" w:rsidRDefault="009E2601" w:rsidP="00ED3D78">
      <w:pPr>
        <w:spacing w:after="0" w:line="24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Místní akční skupina Havlíčkův kraj, o. p. s.</w:t>
      </w:r>
      <w:r w:rsidR="00ED3D78">
        <w:rPr>
          <w:rFonts w:eastAsia="Calibri" w:cstheme="minorHAnsi"/>
          <w:kern w:val="0"/>
          <w:sz w:val="24"/>
          <w:szCs w:val="24"/>
          <w14:ligatures w14:val="none"/>
        </w:rPr>
        <w:t xml:space="preserve"> o</w:t>
      </w:r>
      <w:r>
        <w:rPr>
          <w:rFonts w:eastAsia="Calibri" w:cstheme="minorHAnsi"/>
          <w:kern w:val="0"/>
          <w:sz w:val="24"/>
          <w:szCs w:val="24"/>
          <w14:ligatures w14:val="none"/>
        </w:rPr>
        <w:t>tevírá grantový miniprogram s názvem</w:t>
      </w:r>
    </w:p>
    <w:p w14:paraId="6CE0901E" w14:textId="65DEE64B" w:rsidR="009E2601" w:rsidRPr="00ED3D78" w:rsidRDefault="009E2601" w:rsidP="0088380C">
      <w:pPr>
        <w:shd w:val="clear" w:color="auto" w:fill="FBE4D5" w:themeFill="accent2" w:themeFillTint="33"/>
        <w:spacing w:after="0" w:line="240" w:lineRule="auto"/>
        <w:jc w:val="center"/>
        <w:rPr>
          <w:rFonts w:eastAsia="Calibri" w:cstheme="minorHAnsi"/>
          <w:b/>
          <w:bCs/>
          <w:kern w:val="0"/>
          <w:sz w:val="36"/>
          <w:szCs w:val="36"/>
          <w14:ligatures w14:val="none"/>
        </w:rPr>
      </w:pPr>
      <w:r w:rsidRPr="00ED3D78">
        <w:rPr>
          <w:rFonts w:eastAsia="Calibri" w:cstheme="minorHAnsi"/>
          <w:b/>
          <w:bCs/>
          <w:kern w:val="0"/>
          <w:sz w:val="36"/>
          <w:szCs w:val="36"/>
          <w14:ligatures w14:val="none"/>
        </w:rPr>
        <w:t>HAVLÍČKOVA TRUHLA 2026</w:t>
      </w:r>
    </w:p>
    <w:p w14:paraId="30A2B9C5" w14:textId="77777777" w:rsidR="009E2601" w:rsidRDefault="009E2601" w:rsidP="00B4635D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7F046BE" w14:textId="38F5A0AF" w:rsidR="009E2601" w:rsidRPr="009E2601" w:rsidRDefault="009E2601" w:rsidP="00ED3D7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Místní akční skupina Havlíčkův kraj, o. p. s. vyhlašuje grantový </w:t>
      </w:r>
      <w:r w:rsidR="00ED3D78">
        <w:rPr>
          <w:rFonts w:eastAsia="Calibri" w:cstheme="minorHAnsi"/>
          <w:kern w:val="0"/>
          <w:sz w:val="24"/>
          <w:szCs w:val="24"/>
          <w14:ligatures w14:val="none"/>
        </w:rPr>
        <w:t>mini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program 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Havlíčkova truhla 2026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>, který je zaměřen na podporu menších komunitních projektů realizovaných na území MAS.</w:t>
      </w:r>
    </w:p>
    <w:p w14:paraId="37D6C2A9" w14:textId="2E017ADF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4F6ACDA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1. Zaměření podpory</w:t>
      </w:r>
    </w:p>
    <w:p w14:paraId="465210C5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>Podporovány jsou projekty menšího rozsahu s veřejně prospěšným charakterem, zejména:</w:t>
      </w:r>
    </w:p>
    <w:p w14:paraId="555A2CC8" w14:textId="77777777" w:rsidR="009E2601" w:rsidRPr="009E2601" w:rsidRDefault="009E2601" w:rsidP="009E2601">
      <w:pPr>
        <w:numPr>
          <w:ilvl w:val="0"/>
          <w:numId w:val="10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kulturní, sportovní a společenské akce </w:t>
      </w:r>
    </w:p>
    <w:p w14:paraId="7F74DEFA" w14:textId="77777777" w:rsidR="009E2601" w:rsidRPr="009E2601" w:rsidRDefault="009E2601" w:rsidP="009E2601">
      <w:pPr>
        <w:numPr>
          <w:ilvl w:val="0"/>
          <w:numId w:val="10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aktivity pro děti a mládež </w:t>
      </w:r>
    </w:p>
    <w:p w14:paraId="419B135B" w14:textId="77777777" w:rsidR="009E2601" w:rsidRPr="009E2601" w:rsidRDefault="009E2601" w:rsidP="009E2601">
      <w:pPr>
        <w:numPr>
          <w:ilvl w:val="0"/>
          <w:numId w:val="10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komunitní setkávání a sousedské akce </w:t>
      </w:r>
    </w:p>
    <w:p w14:paraId="1110286F" w14:textId="4E441733" w:rsidR="009E2601" w:rsidRDefault="00ED3D78" w:rsidP="00ED3D7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D3D78">
        <w:rPr>
          <w:rFonts w:eastAsia="Calibri" w:cstheme="minorHAnsi"/>
          <w:kern w:val="0"/>
          <w:sz w:val="24"/>
          <w:szCs w:val="24"/>
          <w:u w:val="single"/>
          <w14:ligatures w14:val="none"/>
        </w:rPr>
        <w:t xml:space="preserve">Podmínkou akce je, že je přístupná/otevřená </w:t>
      </w:r>
      <w:r>
        <w:rPr>
          <w:rFonts w:eastAsia="Calibri" w:cstheme="minorHAnsi"/>
          <w:kern w:val="0"/>
          <w:sz w:val="24"/>
          <w:szCs w:val="24"/>
          <w:u w:val="single"/>
          <w14:ligatures w14:val="none"/>
        </w:rPr>
        <w:t xml:space="preserve">zdarma </w:t>
      </w:r>
      <w:r w:rsidRPr="00ED3D78">
        <w:rPr>
          <w:rFonts w:eastAsia="Calibri" w:cstheme="minorHAnsi"/>
          <w:kern w:val="0"/>
          <w:sz w:val="24"/>
          <w:szCs w:val="24"/>
          <w:u w:val="single"/>
          <w14:ligatures w14:val="none"/>
        </w:rPr>
        <w:t>všem</w:t>
      </w:r>
      <w:r>
        <w:rPr>
          <w:rFonts w:eastAsia="Calibri" w:cstheme="minorHAnsi"/>
          <w:kern w:val="0"/>
          <w:sz w:val="24"/>
          <w:szCs w:val="24"/>
          <w14:ligatures w14:val="none"/>
        </w:rPr>
        <w:t>, tedy nejlépe venkovního akce venkovního charakteru.</w:t>
      </w:r>
    </w:p>
    <w:p w14:paraId="1F03B6AE" w14:textId="77777777" w:rsidR="00ED3D78" w:rsidRPr="009E2601" w:rsidRDefault="00ED3D78" w:rsidP="00ED3D7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3EBE67E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2. Oprávnění žadatelé</w:t>
      </w:r>
    </w:p>
    <w:p w14:paraId="7BF64424" w14:textId="77777777" w:rsidR="009E2601" w:rsidRPr="009E2601" w:rsidRDefault="009E2601" w:rsidP="009E2601">
      <w:pPr>
        <w:numPr>
          <w:ilvl w:val="0"/>
          <w:numId w:val="11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spolky a pobočné spolky (neziskové organizace) </w:t>
      </w:r>
    </w:p>
    <w:p w14:paraId="31A10726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>Podmínky:</w:t>
      </w:r>
    </w:p>
    <w:p w14:paraId="099C1034" w14:textId="77777777" w:rsidR="009E2601" w:rsidRPr="009E2601" w:rsidRDefault="009E2601" w:rsidP="009E2601">
      <w:pPr>
        <w:numPr>
          <w:ilvl w:val="0"/>
          <w:numId w:val="12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žadatel musí mít přidělené IČ </w:t>
      </w:r>
    </w:p>
    <w:p w14:paraId="432654BC" w14:textId="77777777" w:rsidR="009E2601" w:rsidRPr="009E2601" w:rsidRDefault="009E2601" w:rsidP="009E2601">
      <w:pPr>
        <w:numPr>
          <w:ilvl w:val="0"/>
          <w:numId w:val="12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projekt musí být realizován na území MAS Havlíčkův kraj </w:t>
      </w:r>
    </w:p>
    <w:p w14:paraId="308D92D4" w14:textId="77777777" w:rsidR="009E2601" w:rsidRDefault="009E2601" w:rsidP="009E2601">
      <w:pPr>
        <w:numPr>
          <w:ilvl w:val="0"/>
          <w:numId w:val="12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každý žadatel může podat 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pouze jednu žádost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11923D0" w14:textId="07554980" w:rsidR="00ED3D78" w:rsidRPr="009E2601" w:rsidRDefault="00ED3D78" w:rsidP="009E2601">
      <w:pPr>
        <w:numPr>
          <w:ilvl w:val="0"/>
          <w:numId w:val="12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žadatel musí umístit na akci banner MAS Havlíčkův kraj a také musí MAS na tuto akci pozvat </w:t>
      </w:r>
      <w:r w:rsidRPr="00ED3D78">
        <w:rPr>
          <mc:AlternateContent>
            <mc:Choice Requires="w16se">
              <w:rFonts w:eastAsia="Calibri" w:cstheme="minorHAnsi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4246A363" w14:textId="15579A7B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AF6D4AC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3. Finanční podmínky</w:t>
      </w:r>
    </w:p>
    <w:p w14:paraId="5A499DCE" w14:textId="77777777" w:rsidR="009E2601" w:rsidRPr="009E2601" w:rsidRDefault="009E2601" w:rsidP="009E2601">
      <w:pPr>
        <w:numPr>
          <w:ilvl w:val="0"/>
          <w:numId w:val="13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maximální výše podpory: 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5 000 Kč / projekt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537C113" w14:textId="77777777" w:rsidR="009E2601" w:rsidRPr="009E2601" w:rsidRDefault="009E2601" w:rsidP="009E2601">
      <w:pPr>
        <w:numPr>
          <w:ilvl w:val="0"/>
          <w:numId w:val="13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podpora může činit až 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100 % nákladů projektu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6F6DC8E" w14:textId="77777777" w:rsidR="009E2601" w:rsidRPr="009E2601" w:rsidRDefault="009E2601" w:rsidP="009E2601">
      <w:pPr>
        <w:numPr>
          <w:ilvl w:val="0"/>
          <w:numId w:val="13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celkové náklady projektu musí být přiměřené rozsahu akce </w:t>
      </w:r>
    </w:p>
    <w:p w14:paraId="57780794" w14:textId="77777777" w:rsidR="009E2601" w:rsidRPr="009E2601" w:rsidRDefault="009E2601" w:rsidP="009E2601">
      <w:pPr>
        <w:numPr>
          <w:ilvl w:val="0"/>
          <w:numId w:val="13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finanční prostředky jsou účelově vázány na schválený projekt </w:t>
      </w:r>
    </w:p>
    <w:p w14:paraId="32C7AA5C" w14:textId="5CCE2DB5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0DF4CFC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4. Uznatelné výdaje</w:t>
      </w:r>
    </w:p>
    <w:p w14:paraId="019936EB" w14:textId="77777777" w:rsidR="009E2601" w:rsidRPr="009E2601" w:rsidRDefault="009E2601" w:rsidP="009E2601">
      <w:pPr>
        <w:numPr>
          <w:ilvl w:val="0"/>
          <w:numId w:val="14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materiál a drobné vybavení pro realizaci akce </w:t>
      </w:r>
    </w:p>
    <w:p w14:paraId="6DDC80E7" w14:textId="77777777" w:rsidR="009E2601" w:rsidRPr="009E2601" w:rsidRDefault="009E2601" w:rsidP="009E2601">
      <w:pPr>
        <w:numPr>
          <w:ilvl w:val="0"/>
          <w:numId w:val="14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odměny lektorům či organizátorům </w:t>
      </w:r>
    </w:p>
    <w:p w14:paraId="3F4A0C37" w14:textId="77777777" w:rsidR="009E2601" w:rsidRPr="009E2601" w:rsidRDefault="009E2601" w:rsidP="009E2601">
      <w:pPr>
        <w:numPr>
          <w:ilvl w:val="0"/>
          <w:numId w:val="14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ceny pro účastníky </w:t>
      </w:r>
    </w:p>
    <w:p w14:paraId="16C36762" w14:textId="5E2ED87F" w:rsidR="009E2601" w:rsidRPr="009E2601" w:rsidRDefault="00ED3D78" w:rsidP="009E2601">
      <w:pPr>
        <w:numPr>
          <w:ilvl w:val="0"/>
          <w:numId w:val="14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nákup služeb</w:t>
      </w:r>
    </w:p>
    <w:p w14:paraId="6161E66D" w14:textId="77777777" w:rsidR="009E2601" w:rsidRPr="009E2601" w:rsidRDefault="009E2601" w:rsidP="009E2601">
      <w:pPr>
        <w:numPr>
          <w:ilvl w:val="0"/>
          <w:numId w:val="14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nájem prostor nezbytných pro realizaci </w:t>
      </w:r>
    </w:p>
    <w:p w14:paraId="03D1DCE9" w14:textId="6CBC6E77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5148D0B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5. Neuznatelné výdaje</w:t>
      </w:r>
    </w:p>
    <w:p w14:paraId="2073B3E4" w14:textId="77777777" w:rsidR="009E2601" w:rsidRPr="009E2601" w:rsidRDefault="009E2601" w:rsidP="009E2601">
      <w:pPr>
        <w:numPr>
          <w:ilvl w:val="0"/>
          <w:numId w:val="15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alkohol a tabákové výrobky </w:t>
      </w:r>
    </w:p>
    <w:p w14:paraId="11C903F4" w14:textId="77777777" w:rsidR="009E2601" w:rsidRPr="009E2601" w:rsidRDefault="009E2601" w:rsidP="009E2601">
      <w:pPr>
        <w:numPr>
          <w:ilvl w:val="0"/>
          <w:numId w:val="15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výdaje nesouvisející s projektem </w:t>
      </w:r>
    </w:p>
    <w:p w14:paraId="67A95E1D" w14:textId="69C88F9E" w:rsidR="009E2601" w:rsidRDefault="009E2601" w:rsidP="009E2601">
      <w:pPr>
        <w:numPr>
          <w:ilvl w:val="0"/>
          <w:numId w:val="15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investice většího rozsahu </w:t>
      </w:r>
    </w:p>
    <w:p w14:paraId="14657DB2" w14:textId="1AC263C9" w:rsidR="009E2601" w:rsidRDefault="009E2601" w:rsidP="009E2601">
      <w:pPr>
        <w:numPr>
          <w:ilvl w:val="0"/>
          <w:numId w:val="15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občerstvení</w:t>
      </w:r>
    </w:p>
    <w:p w14:paraId="60FF6268" w14:textId="72BB8D0C" w:rsidR="00ED3D78" w:rsidRDefault="00ED3D78" w:rsidP="009E2601">
      <w:pPr>
        <w:numPr>
          <w:ilvl w:val="0"/>
          <w:numId w:val="15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úroky</w:t>
      </w:r>
    </w:p>
    <w:p w14:paraId="5E005B45" w14:textId="7320CBB8" w:rsidR="00ED3D78" w:rsidRPr="009E2601" w:rsidRDefault="00ED3D78" w:rsidP="009E2601">
      <w:pPr>
        <w:numPr>
          <w:ilvl w:val="0"/>
          <w:numId w:val="15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nákup dlouhodobého hmotného a nehmotného majetku</w:t>
      </w:r>
    </w:p>
    <w:p w14:paraId="678C5A65" w14:textId="2E7AD52F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E74C90F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6. Alokace programu</w:t>
      </w:r>
    </w:p>
    <w:p w14:paraId="3151FB4C" w14:textId="122C0FD6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Celková alokace programu pro rok 2026 činí 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100 000 Kč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ED3D78">
        <w:rPr>
          <w:rFonts w:eastAsia="Calibri" w:cstheme="minorHAnsi"/>
          <w:kern w:val="0"/>
          <w:sz w:val="24"/>
          <w:szCs w:val="24"/>
          <w14:ligatures w14:val="none"/>
        </w:rPr>
        <w:t xml:space="preserve"> Alokaci schválila na svém jednání Správní rada o. p. s.</w:t>
      </w:r>
    </w:p>
    <w:p w14:paraId="31226AF3" w14:textId="77777777" w:rsidR="009E2601" w:rsidRPr="009E2601" w:rsidRDefault="009E2601" w:rsidP="009E2601">
      <w:pPr>
        <w:numPr>
          <w:ilvl w:val="0"/>
          <w:numId w:val="16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alokace nemusí být vyčerpána </w:t>
      </w:r>
    </w:p>
    <w:p w14:paraId="106DCC0A" w14:textId="77777777" w:rsidR="009E2601" w:rsidRPr="009E2601" w:rsidRDefault="009E2601" w:rsidP="009E2601">
      <w:pPr>
        <w:numPr>
          <w:ilvl w:val="0"/>
          <w:numId w:val="16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na poskytnutí podpory není právní nárok </w:t>
      </w:r>
    </w:p>
    <w:p w14:paraId="5F39545A" w14:textId="39514AA2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565EDCB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7. Podmínky podání žádosti</w:t>
      </w:r>
    </w:p>
    <w:p w14:paraId="22604A35" w14:textId="77777777" w:rsidR="009E2601" w:rsidRPr="009E2601" w:rsidRDefault="009E2601" w:rsidP="009E2601">
      <w:pPr>
        <w:numPr>
          <w:ilvl w:val="0"/>
          <w:numId w:val="17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žádost musí být podána na předepsaném formuláři </w:t>
      </w:r>
    </w:p>
    <w:p w14:paraId="630B9557" w14:textId="77777777" w:rsidR="009E2601" w:rsidRPr="009E2601" w:rsidRDefault="009E2601" w:rsidP="009E2601">
      <w:pPr>
        <w:numPr>
          <w:ilvl w:val="0"/>
          <w:numId w:val="17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musí obsahovat všechny požadované údaje </w:t>
      </w:r>
    </w:p>
    <w:p w14:paraId="4E6D0C63" w14:textId="20FA52FC" w:rsidR="009E2601" w:rsidRPr="009E2601" w:rsidRDefault="009E2601" w:rsidP="009E2601">
      <w:pPr>
        <w:numPr>
          <w:ilvl w:val="0"/>
          <w:numId w:val="17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termín podání: 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1. 4.</w:t>
      </w:r>
      <w:r w:rsidR="00ED3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FA36D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2026 </w:t>
      </w:r>
      <w:r w:rsidR="00ED3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od 14.00 hod.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– 30. 4. 2026 do 12:00 hod.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1786B3A" w14:textId="77777777" w:rsidR="00ED3D78" w:rsidRDefault="009E2601" w:rsidP="009E2601">
      <w:pPr>
        <w:numPr>
          <w:ilvl w:val="0"/>
          <w:numId w:val="17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D3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způsob podání: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5814819" w14:textId="1B935F57" w:rsidR="00ED3D78" w:rsidRPr="00ED3D78" w:rsidRDefault="009E2601" w:rsidP="00ED3D78">
      <w:pPr>
        <w:pStyle w:val="Odstavecseseznamem"/>
        <w:numPr>
          <w:ilvl w:val="1"/>
          <w:numId w:val="17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D3D78">
        <w:rPr>
          <w:rFonts w:eastAsia="Calibri" w:cstheme="minorHAnsi"/>
          <w:kern w:val="0"/>
          <w:sz w:val="24"/>
          <w:szCs w:val="24"/>
          <w:u w:val="single"/>
          <w14:ligatures w14:val="none"/>
        </w:rPr>
        <w:t>e-mailem</w:t>
      </w:r>
      <w:r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 (podepsaný oskenovaný dokument</w:t>
      </w:r>
      <w:r w:rsidR="00ED3D78" w:rsidRPr="00ED3D78">
        <w:rPr>
          <w:rFonts w:eastAsia="Calibri" w:cstheme="minorHAnsi"/>
          <w:kern w:val="0"/>
          <w:sz w:val="24"/>
          <w:szCs w:val="24"/>
          <w14:ligatures w14:val="none"/>
        </w:rPr>
        <w:t>/žádost včetně příloh, které nemusí být opatřeny podpisem</w:t>
      </w:r>
      <w:r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) </w:t>
      </w:r>
      <w:r w:rsidR="00ED3D78"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pošlete </w:t>
      </w:r>
      <w:r w:rsidRPr="00ED3D78">
        <w:rPr>
          <w:rFonts w:eastAsia="Calibri" w:cstheme="minorHAnsi"/>
          <w:kern w:val="0"/>
          <w:sz w:val="24"/>
          <w:szCs w:val="24"/>
          <w14:ligatures w14:val="none"/>
        </w:rPr>
        <w:t>na</w:t>
      </w:r>
      <w:r w:rsidR="00ED3D78"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 určený email: </w:t>
      </w:r>
      <w:r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hyperlink r:id="rId7" w:history="1">
        <w:r w:rsidR="000944D0" w:rsidRPr="00A91867">
          <w:rPr>
            <w:rStyle w:val="Hypertextovodkaz"/>
            <w:rFonts w:eastAsia="Calibri" w:cstheme="minorHAnsi"/>
            <w:kern w:val="0"/>
            <w:sz w:val="24"/>
            <w:szCs w:val="24"/>
            <w14:ligatures w14:val="none"/>
          </w:rPr>
          <w:t>granty@havlickuvkraj.cz</w:t>
        </w:r>
      </w:hyperlink>
      <w:r w:rsidR="00ED3D78"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, do předmětu emailu uveďte: HAVLÍČKOVA TRUHLA 2026, potvrzení přijetí obdržíte zpět emailem, pokud neobdržíte potvrzení, může být email NEDORUČEN, to znamená, že nebude hodnocen. </w:t>
      </w:r>
    </w:p>
    <w:p w14:paraId="48810D61" w14:textId="5625A011" w:rsidR="009E2601" w:rsidRPr="00ED3D78" w:rsidRDefault="00ED3D78" w:rsidP="00ED3D78">
      <w:pPr>
        <w:pStyle w:val="Odstavecseseznamem"/>
        <w:numPr>
          <w:ilvl w:val="1"/>
          <w:numId w:val="17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E2601" w:rsidRPr="00ED3D78">
        <w:rPr>
          <w:rFonts w:eastAsia="Calibri" w:cstheme="minorHAnsi"/>
          <w:kern w:val="0"/>
          <w:sz w:val="24"/>
          <w:szCs w:val="24"/>
          <w:u w:val="single"/>
          <w14:ligatures w14:val="none"/>
        </w:rPr>
        <w:t>osobně</w:t>
      </w:r>
      <w:r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, a to přímo v kanceláři </w:t>
      </w:r>
      <w:r w:rsidR="009E2601" w:rsidRPr="00ED3D78">
        <w:rPr>
          <w:rFonts w:eastAsia="Calibri" w:cstheme="minorHAnsi"/>
          <w:kern w:val="0"/>
          <w:sz w:val="24"/>
          <w:szCs w:val="24"/>
          <w14:ligatures w14:val="none"/>
        </w:rPr>
        <w:t>MAS v Havlíčkově Borové</w:t>
      </w:r>
      <w:r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 (Havlíčkova ulice 67, 582 23 Havlíčkova Borová), a to </w:t>
      </w:r>
      <w:r w:rsidR="009E2601"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po předem telefonické či emailové </w:t>
      </w:r>
      <w:r w:rsidRPr="00ED3D78">
        <w:rPr>
          <w:rFonts w:eastAsia="Calibri" w:cstheme="minorHAnsi"/>
          <w:kern w:val="0"/>
          <w:sz w:val="24"/>
          <w:szCs w:val="24"/>
          <w14:ligatures w14:val="none"/>
        </w:rPr>
        <w:t>domluvě</w:t>
      </w:r>
      <w:r w:rsidR="009E2601" w:rsidRPr="00ED3D78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Pr="00ED3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B0DEE37" w14:textId="41315951" w:rsidR="009E2601" w:rsidRPr="009E2601" w:rsidRDefault="009E2601" w:rsidP="009E2601">
      <w:pPr>
        <w:spacing w:after="0" w:line="240" w:lineRule="auto"/>
        <w:ind w:left="720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ŽADATEL </w:t>
      </w:r>
      <w:r w:rsidR="00ED3D78">
        <w:rPr>
          <w:rFonts w:eastAsia="Calibri" w:cstheme="minorHAnsi"/>
          <w:kern w:val="0"/>
          <w:sz w:val="24"/>
          <w:szCs w:val="24"/>
          <w14:ligatures w14:val="none"/>
        </w:rPr>
        <w:t xml:space="preserve">TEDY </w:t>
      </w:r>
      <w:r>
        <w:rPr>
          <w:rFonts w:eastAsia="Calibri" w:cstheme="minorHAnsi"/>
          <w:kern w:val="0"/>
          <w:sz w:val="24"/>
          <w:szCs w:val="24"/>
          <w14:ligatures w14:val="none"/>
        </w:rPr>
        <w:t>NEMUSÍ MÍT ELEKTRONICKÝ PODPIS.</w:t>
      </w:r>
    </w:p>
    <w:p w14:paraId="19EB0CCB" w14:textId="5030497F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9569751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8. Realizace a vyúčtování</w:t>
      </w:r>
    </w:p>
    <w:p w14:paraId="39F7FAE2" w14:textId="0B69CC58" w:rsidR="009E2601" w:rsidRPr="009E2601" w:rsidRDefault="009E2601" w:rsidP="009E2601">
      <w:pPr>
        <w:numPr>
          <w:ilvl w:val="0"/>
          <w:numId w:val="18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realizace projektů: 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1. </w:t>
      </w:r>
      <w:r w:rsidR="00ED3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</w:t>
      </w:r>
      <w:r w:rsidR="00D919F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. – </w:t>
      </w:r>
      <w:r w:rsidR="00ED3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31. 10.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2026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79607EA0" w14:textId="77777777" w:rsidR="009E2601" w:rsidRPr="009E2601" w:rsidRDefault="009E2601" w:rsidP="009E2601">
      <w:pPr>
        <w:numPr>
          <w:ilvl w:val="0"/>
          <w:numId w:val="18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vyúčtování: nejpozději do </w:t>
      </w: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30. 11. 2026</w:t>
      </w: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05E6A7C1" w14:textId="77777777" w:rsidR="009E2601" w:rsidRPr="009E2601" w:rsidRDefault="009E2601" w:rsidP="009E2601">
      <w:pPr>
        <w:numPr>
          <w:ilvl w:val="0"/>
          <w:numId w:val="18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součástí vyúčtování je krátká zpráva a fotodokumentace </w:t>
      </w:r>
    </w:p>
    <w:p w14:paraId="7CBE52AE" w14:textId="67806D45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C76C690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9. Výběr projektů</w:t>
      </w:r>
    </w:p>
    <w:p w14:paraId="63AC44C6" w14:textId="77777777" w:rsidR="009E2601" w:rsidRPr="009E2601" w:rsidRDefault="009E2601" w:rsidP="009E2601">
      <w:pPr>
        <w:numPr>
          <w:ilvl w:val="0"/>
          <w:numId w:val="19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administrativní kontrolu provádí kancelář MAS </w:t>
      </w:r>
    </w:p>
    <w:p w14:paraId="62D73E30" w14:textId="77777777" w:rsidR="009E2601" w:rsidRPr="009E2601" w:rsidRDefault="009E2601" w:rsidP="009E2601">
      <w:pPr>
        <w:numPr>
          <w:ilvl w:val="0"/>
          <w:numId w:val="19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bodové hodnocení provádí Výběrová komise MAS </w:t>
      </w:r>
    </w:p>
    <w:p w14:paraId="7679A49B" w14:textId="53562F1B" w:rsidR="009E2601" w:rsidRPr="009E2601" w:rsidRDefault="009E2601" w:rsidP="009E2601">
      <w:pPr>
        <w:numPr>
          <w:ilvl w:val="0"/>
          <w:numId w:val="19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 xml:space="preserve">projekty budou podpořeny dle bodového hodnocení </w:t>
      </w:r>
      <w:r w:rsidR="00ED3D78">
        <w:rPr>
          <w:rFonts w:eastAsia="Calibri" w:cstheme="minorHAnsi"/>
          <w:kern w:val="0"/>
          <w:sz w:val="24"/>
          <w:szCs w:val="24"/>
          <w14:ligatures w14:val="none"/>
        </w:rPr>
        <w:t>– o podpoře rozhodne Programový výbor MAS.</w:t>
      </w:r>
    </w:p>
    <w:p w14:paraId="33ACC11A" w14:textId="44ECCBA1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578C06A" w14:textId="77777777" w:rsidR="009E2601" w:rsidRP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10. Publicita</w:t>
      </w:r>
    </w:p>
    <w:p w14:paraId="047A5E4E" w14:textId="170BC858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kern w:val="0"/>
          <w:sz w:val="24"/>
          <w:szCs w:val="24"/>
          <w14:ligatures w14:val="none"/>
        </w:rPr>
        <w:t>Podpořené projekty budou uvádět MAS Havlíčkův kraj jako poskytovatele podpory</w:t>
      </w:r>
      <w:r w:rsidR="00ED3D78">
        <w:rPr>
          <w:rFonts w:eastAsia="Calibri" w:cstheme="minorHAnsi"/>
          <w:kern w:val="0"/>
          <w:sz w:val="24"/>
          <w:szCs w:val="24"/>
          <w14:ligatures w14:val="none"/>
        </w:rPr>
        <w:t>, a to zmínkou na svém webu, sociálních sítích a v místě realizace akce bannerem (bude zapůjčen na akci).</w:t>
      </w:r>
    </w:p>
    <w:p w14:paraId="658087DD" w14:textId="4B4CB7FA" w:rsidR="009E2601" w:rsidRPr="009E2601" w:rsidRDefault="009E2601" w:rsidP="009E260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EE9059A" w14:textId="77777777" w:rsidR="009E2601" w:rsidRDefault="009E2601" w:rsidP="009E2601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E260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11. Kontakt</w:t>
      </w:r>
    </w:p>
    <w:p w14:paraId="36BEF0B5" w14:textId="6C126E5E" w:rsidR="00ED3D78" w:rsidRPr="0088380C" w:rsidRDefault="00ED3D78" w:rsidP="0088380C">
      <w:pPr>
        <w:shd w:val="clear" w:color="auto" w:fill="FBE4D5" w:themeFill="accent2" w:themeFillTint="33"/>
        <w:spacing w:after="0" w:line="24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88380C">
        <w:rPr>
          <w:rFonts w:eastAsia="Calibri" w:cstheme="minorHAnsi"/>
          <w:kern w:val="0"/>
          <w:sz w:val="24"/>
          <w:szCs w:val="24"/>
          <w14:ligatures w14:val="none"/>
        </w:rPr>
        <w:t xml:space="preserve">Jana Baladová, </w:t>
      </w:r>
      <w:hyperlink r:id="rId8" w:history="1">
        <w:r w:rsidRPr="0088380C">
          <w:rPr>
            <w:rStyle w:val="Hypertextovodkaz"/>
            <w:rFonts w:eastAsia="Calibri" w:cstheme="minorHAnsi"/>
            <w:kern w:val="0"/>
            <w:sz w:val="24"/>
            <w:szCs w:val="24"/>
            <w14:ligatures w14:val="none"/>
          </w:rPr>
          <w:t>baladova@havlickuvkraj.cz</w:t>
        </w:r>
      </w:hyperlink>
      <w:r w:rsidRPr="0088380C">
        <w:rPr>
          <w:rFonts w:eastAsia="Calibri" w:cstheme="minorHAnsi"/>
          <w:kern w:val="0"/>
          <w:sz w:val="24"/>
          <w:szCs w:val="24"/>
          <w14:ligatures w14:val="none"/>
        </w:rPr>
        <w:t>, 775 379 014</w:t>
      </w:r>
    </w:p>
    <w:p w14:paraId="49F42A16" w14:textId="009AF868" w:rsidR="0088380C" w:rsidRPr="0088380C" w:rsidRDefault="00ED3D78" w:rsidP="0088380C">
      <w:pPr>
        <w:shd w:val="clear" w:color="auto" w:fill="FBE4D5" w:themeFill="accent2" w:themeFillTint="33"/>
        <w:spacing w:after="0" w:line="24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88380C">
        <w:rPr>
          <w:rFonts w:eastAsia="Calibri" w:cstheme="minorHAnsi"/>
          <w:kern w:val="0"/>
          <w:sz w:val="24"/>
          <w:szCs w:val="24"/>
          <w14:ligatures w14:val="none"/>
        </w:rPr>
        <w:t xml:space="preserve">Ing. Hana Chlubnová, </w:t>
      </w:r>
      <w:hyperlink r:id="rId9" w:history="1">
        <w:r w:rsidRPr="0088380C">
          <w:rPr>
            <w:rStyle w:val="Hypertextovodkaz"/>
            <w:rFonts w:eastAsia="Calibri" w:cstheme="minorHAnsi"/>
            <w:kern w:val="0"/>
            <w:sz w:val="24"/>
            <w:szCs w:val="24"/>
            <w14:ligatures w14:val="none"/>
          </w:rPr>
          <w:t>chlubnova@havlickuvkraj.cz</w:t>
        </w:r>
      </w:hyperlink>
      <w:r w:rsidRPr="0088380C">
        <w:rPr>
          <w:rFonts w:eastAsia="Calibri" w:cstheme="minorHAnsi"/>
          <w:kern w:val="0"/>
          <w:sz w:val="24"/>
          <w:szCs w:val="24"/>
          <w14:ligatures w14:val="none"/>
        </w:rPr>
        <w:t>, 774 420</w:t>
      </w:r>
      <w:r w:rsidR="0088380C" w:rsidRPr="0088380C">
        <w:rPr>
          <w:rFonts w:eastAsia="Calibri" w:cstheme="minorHAnsi"/>
          <w:kern w:val="0"/>
          <w:sz w:val="24"/>
          <w:szCs w:val="24"/>
          <w14:ligatures w14:val="none"/>
        </w:rPr>
        <w:t> </w:t>
      </w:r>
      <w:r w:rsidRPr="0088380C">
        <w:rPr>
          <w:rFonts w:eastAsia="Calibri" w:cstheme="minorHAnsi"/>
          <w:kern w:val="0"/>
          <w:sz w:val="24"/>
          <w:szCs w:val="24"/>
          <w14:ligatures w14:val="none"/>
        </w:rPr>
        <w:t>913</w:t>
      </w:r>
    </w:p>
    <w:p w14:paraId="244A1118" w14:textId="092213EE" w:rsidR="00B4635D" w:rsidRPr="009E2601" w:rsidRDefault="0088380C" w:rsidP="0088380C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88380C">
        <w:rPr>
          <w:rFonts w:eastAsia="Calibri" w:cstheme="minorHAnsi"/>
          <w:kern w:val="0"/>
          <w:sz w:val="24"/>
          <w:szCs w:val="24"/>
          <w14:ligatures w14:val="none"/>
        </w:rPr>
        <w:t xml:space="preserve">Výzva je zveřejněna na </w:t>
      </w:r>
      <w:hyperlink r:id="rId10" w:history="1">
        <w:r w:rsidRPr="0088380C">
          <w:rPr>
            <w:rStyle w:val="Hypertextovodkaz"/>
            <w:rFonts w:eastAsia="Calibri" w:cstheme="minorHAnsi"/>
            <w:kern w:val="0"/>
            <w:sz w:val="24"/>
            <w:szCs w:val="24"/>
            <w14:ligatures w14:val="none"/>
          </w:rPr>
          <w:t>https://www.havlickuvkraj.cz/</w:t>
        </w:r>
      </w:hyperlink>
      <w:r w:rsidR="00ED3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sectPr w:rsidR="00B4635D" w:rsidRPr="009E2601" w:rsidSect="00ED3D78">
      <w:headerReference w:type="default" r:id="rId11"/>
      <w:footerReference w:type="default" r:id="rId12"/>
      <w:pgSz w:w="11906" w:h="16838"/>
      <w:pgMar w:top="212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D29C" w14:textId="77777777" w:rsidR="00B30B19" w:rsidRDefault="00B30B19" w:rsidP="001026BD">
      <w:pPr>
        <w:spacing w:after="0" w:line="240" w:lineRule="auto"/>
      </w:pPr>
      <w:r>
        <w:separator/>
      </w:r>
    </w:p>
  </w:endnote>
  <w:endnote w:type="continuationSeparator" w:id="0">
    <w:p w14:paraId="5B19ADAC" w14:textId="77777777" w:rsidR="00B30B19" w:rsidRDefault="00B30B19" w:rsidP="0010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641555"/>
      <w:docPartObj>
        <w:docPartGallery w:val="Page Numbers (Bottom of Page)"/>
        <w:docPartUnique/>
      </w:docPartObj>
    </w:sdtPr>
    <w:sdtContent>
      <w:p w14:paraId="70002C25" w14:textId="5343AF3D" w:rsidR="00D75624" w:rsidRDefault="00D756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E8F24" w14:textId="77777777" w:rsidR="00D75624" w:rsidRDefault="00D756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3ED6" w14:textId="77777777" w:rsidR="00B30B19" w:rsidRDefault="00B30B19" w:rsidP="001026BD">
      <w:pPr>
        <w:spacing w:after="0" w:line="240" w:lineRule="auto"/>
      </w:pPr>
      <w:r>
        <w:separator/>
      </w:r>
    </w:p>
  </w:footnote>
  <w:footnote w:type="continuationSeparator" w:id="0">
    <w:p w14:paraId="6200CE46" w14:textId="77777777" w:rsidR="00B30B19" w:rsidRDefault="00B30B19" w:rsidP="0010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F2BD" w14:textId="77777777" w:rsidR="004D6EFC" w:rsidRDefault="004D6EFC">
    <w:pPr>
      <w:pStyle w:val="Zhlav"/>
    </w:pPr>
  </w:p>
  <w:p w14:paraId="373E0A63" w14:textId="5C85126D" w:rsidR="001026BD" w:rsidRPr="009F3306" w:rsidRDefault="004D6EFC">
    <w:pPr>
      <w:pStyle w:val="Zhlav"/>
      <w:rPr>
        <w:b/>
        <w:bCs/>
      </w:rPr>
    </w:pPr>
    <w:r w:rsidRPr="009F3306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FE110F0" wp14:editId="12BAB3CE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959947" cy="1013460"/>
          <wp:effectExtent l="0" t="0" r="2540" b="0"/>
          <wp:wrapTight wrapText="bothSides">
            <wp:wrapPolygon edited="0">
              <wp:start x="0" y="0"/>
              <wp:lineTo x="0" y="21113"/>
              <wp:lineTo x="21418" y="21113"/>
              <wp:lineTo x="21418" y="0"/>
              <wp:lineTo x="0" y="0"/>
            </wp:wrapPolygon>
          </wp:wrapTight>
          <wp:docPr id="16044342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927078" name="Obrázek 2101927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947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306">
      <w:rPr>
        <w:b/>
        <w:bCs/>
      </w:rPr>
      <w:t>Havlíčkův kraj, o. p. s.</w:t>
    </w:r>
  </w:p>
  <w:p w14:paraId="1E0046A0" w14:textId="36BF8BF4" w:rsidR="004D6EFC" w:rsidRDefault="004D6EFC">
    <w:pPr>
      <w:pStyle w:val="Zhlav"/>
    </w:pPr>
    <w:r>
      <w:t>Školní 500</w:t>
    </w:r>
  </w:p>
  <w:p w14:paraId="6CD1E55A" w14:textId="308EC180" w:rsidR="004D6EFC" w:rsidRDefault="004D6EFC">
    <w:pPr>
      <w:pStyle w:val="Zhlav"/>
    </w:pPr>
    <w:r>
      <w:t>582 63 Ždírec nad Doubravou</w:t>
    </w:r>
  </w:p>
  <w:p w14:paraId="38DB9F29" w14:textId="53CFEABE" w:rsidR="004D6EFC" w:rsidRDefault="004D6EFC">
    <w:pPr>
      <w:pStyle w:val="Zhlav"/>
    </w:pPr>
    <w:r>
      <w:t xml:space="preserve">Email: </w:t>
    </w:r>
    <w:hyperlink r:id="rId2" w:history="1">
      <w:r w:rsidRPr="00026065">
        <w:rPr>
          <w:rStyle w:val="Hypertextovodkaz"/>
        </w:rPr>
        <w:t>info</w:t>
      </w:r>
      <w:r w:rsidRPr="00026065">
        <w:rPr>
          <w:rStyle w:val="Hypertextovodkaz"/>
          <w:rFonts w:cstheme="minorHAnsi"/>
        </w:rPr>
        <w:t>@</w:t>
      </w:r>
      <w:r w:rsidRPr="00026065">
        <w:rPr>
          <w:rStyle w:val="Hypertextovodkaz"/>
        </w:rPr>
        <w:t>havlickuvkraj.cz</w:t>
      </w:r>
    </w:hyperlink>
  </w:p>
  <w:p w14:paraId="777D53BD" w14:textId="770A034B" w:rsidR="004D6EFC" w:rsidRDefault="004D6EFC">
    <w:pPr>
      <w:pStyle w:val="Zhlav"/>
    </w:pPr>
    <w:r>
      <w:t>Kancelář: Havlíčkova ulice 67, 582 23 Havlíčkova Borová</w:t>
    </w:r>
  </w:p>
  <w:p w14:paraId="2019BF0D" w14:textId="5FAD819F" w:rsidR="004D6EFC" w:rsidRDefault="004D6EFC">
    <w:pPr>
      <w:pStyle w:val="Zhlav"/>
    </w:pPr>
    <w:r>
      <w:t>IČ: 27493245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B82"/>
    <w:multiLevelType w:val="multilevel"/>
    <w:tmpl w:val="431E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5506"/>
    <w:multiLevelType w:val="hybridMultilevel"/>
    <w:tmpl w:val="9F120972"/>
    <w:lvl w:ilvl="0" w:tplc="C2B2DBB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63F48E5"/>
    <w:multiLevelType w:val="multilevel"/>
    <w:tmpl w:val="7D12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44BD1"/>
    <w:multiLevelType w:val="multilevel"/>
    <w:tmpl w:val="C87E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7220D"/>
    <w:multiLevelType w:val="multilevel"/>
    <w:tmpl w:val="E986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31018"/>
    <w:multiLevelType w:val="hybridMultilevel"/>
    <w:tmpl w:val="6A48CB84"/>
    <w:lvl w:ilvl="0" w:tplc="02780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650A"/>
    <w:multiLevelType w:val="multilevel"/>
    <w:tmpl w:val="1BBE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F7F7B"/>
    <w:multiLevelType w:val="multilevel"/>
    <w:tmpl w:val="D156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63F01"/>
    <w:multiLevelType w:val="multilevel"/>
    <w:tmpl w:val="8F70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A7EB6"/>
    <w:multiLevelType w:val="multilevel"/>
    <w:tmpl w:val="CE2E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A75BA"/>
    <w:multiLevelType w:val="multilevel"/>
    <w:tmpl w:val="4CFE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52177"/>
    <w:multiLevelType w:val="hybridMultilevel"/>
    <w:tmpl w:val="8C9C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D5270"/>
    <w:multiLevelType w:val="multilevel"/>
    <w:tmpl w:val="B3BC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F7749"/>
    <w:multiLevelType w:val="hybridMultilevel"/>
    <w:tmpl w:val="F914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C70DD"/>
    <w:multiLevelType w:val="multilevel"/>
    <w:tmpl w:val="176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C44C2"/>
    <w:multiLevelType w:val="multilevel"/>
    <w:tmpl w:val="36B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9D5F83"/>
    <w:multiLevelType w:val="multilevel"/>
    <w:tmpl w:val="C50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973BA7"/>
    <w:multiLevelType w:val="multilevel"/>
    <w:tmpl w:val="6BD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498285">
    <w:abstractNumId w:val="12"/>
  </w:num>
  <w:num w:numId="2" w16cid:durableId="571894759">
    <w:abstractNumId w:val="11"/>
  </w:num>
  <w:num w:numId="3" w16cid:durableId="152645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146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424347">
    <w:abstractNumId w:val="1"/>
  </w:num>
  <w:num w:numId="6" w16cid:durableId="1177576783">
    <w:abstractNumId w:val="10"/>
  </w:num>
  <w:num w:numId="7" w16cid:durableId="74861644">
    <w:abstractNumId w:val="15"/>
  </w:num>
  <w:num w:numId="8" w16cid:durableId="422527717">
    <w:abstractNumId w:val="13"/>
  </w:num>
  <w:num w:numId="9" w16cid:durableId="428507096">
    <w:abstractNumId w:val="18"/>
  </w:num>
  <w:num w:numId="10" w16cid:durableId="539442483">
    <w:abstractNumId w:val="7"/>
  </w:num>
  <w:num w:numId="11" w16cid:durableId="2094741043">
    <w:abstractNumId w:val="4"/>
  </w:num>
  <w:num w:numId="12" w16cid:durableId="721056796">
    <w:abstractNumId w:val="2"/>
  </w:num>
  <w:num w:numId="13" w16cid:durableId="877089056">
    <w:abstractNumId w:val="8"/>
  </w:num>
  <w:num w:numId="14" w16cid:durableId="713312227">
    <w:abstractNumId w:val="16"/>
  </w:num>
  <w:num w:numId="15" w16cid:durableId="456604196">
    <w:abstractNumId w:val="6"/>
  </w:num>
  <w:num w:numId="16" w16cid:durableId="1765763101">
    <w:abstractNumId w:val="9"/>
  </w:num>
  <w:num w:numId="17" w16cid:durableId="1985235498">
    <w:abstractNumId w:val="17"/>
  </w:num>
  <w:num w:numId="18" w16cid:durableId="1621840904">
    <w:abstractNumId w:val="0"/>
  </w:num>
  <w:num w:numId="19" w16cid:durableId="1956524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BD"/>
    <w:rsid w:val="000064BC"/>
    <w:rsid w:val="00014076"/>
    <w:rsid w:val="0005062A"/>
    <w:rsid w:val="000944D0"/>
    <w:rsid w:val="001026BD"/>
    <w:rsid w:val="00132B71"/>
    <w:rsid w:val="00143BA2"/>
    <w:rsid w:val="001D6A3F"/>
    <w:rsid w:val="001E0A37"/>
    <w:rsid w:val="001F4194"/>
    <w:rsid w:val="00255365"/>
    <w:rsid w:val="00262813"/>
    <w:rsid w:val="00280EA3"/>
    <w:rsid w:val="00282B33"/>
    <w:rsid w:val="00292DD2"/>
    <w:rsid w:val="00294F93"/>
    <w:rsid w:val="002A1383"/>
    <w:rsid w:val="0030512A"/>
    <w:rsid w:val="00370CBA"/>
    <w:rsid w:val="003C5DBD"/>
    <w:rsid w:val="003E5C69"/>
    <w:rsid w:val="00405307"/>
    <w:rsid w:val="00421BDF"/>
    <w:rsid w:val="004547D6"/>
    <w:rsid w:val="004B0DA6"/>
    <w:rsid w:val="004D6EFC"/>
    <w:rsid w:val="004D79C8"/>
    <w:rsid w:val="006121B4"/>
    <w:rsid w:val="006A0A61"/>
    <w:rsid w:val="006B7666"/>
    <w:rsid w:val="006E0B62"/>
    <w:rsid w:val="007A06CD"/>
    <w:rsid w:val="007A5693"/>
    <w:rsid w:val="00830412"/>
    <w:rsid w:val="00861074"/>
    <w:rsid w:val="00864FA5"/>
    <w:rsid w:val="0088380C"/>
    <w:rsid w:val="00893772"/>
    <w:rsid w:val="008C68AC"/>
    <w:rsid w:val="008D3D03"/>
    <w:rsid w:val="0096310C"/>
    <w:rsid w:val="009E2601"/>
    <w:rsid w:val="009F3306"/>
    <w:rsid w:val="00A815B3"/>
    <w:rsid w:val="00A97C63"/>
    <w:rsid w:val="00AC3E8A"/>
    <w:rsid w:val="00AD49EA"/>
    <w:rsid w:val="00B30B19"/>
    <w:rsid w:val="00B44EDE"/>
    <w:rsid w:val="00B4635D"/>
    <w:rsid w:val="00BA238F"/>
    <w:rsid w:val="00BA28B6"/>
    <w:rsid w:val="00BC456C"/>
    <w:rsid w:val="00C153D7"/>
    <w:rsid w:val="00C47A58"/>
    <w:rsid w:val="00C80592"/>
    <w:rsid w:val="00CE48FD"/>
    <w:rsid w:val="00CF7D84"/>
    <w:rsid w:val="00D17FE9"/>
    <w:rsid w:val="00D75624"/>
    <w:rsid w:val="00D915AC"/>
    <w:rsid w:val="00D919F0"/>
    <w:rsid w:val="00DA3DB5"/>
    <w:rsid w:val="00E630D9"/>
    <w:rsid w:val="00EA21E0"/>
    <w:rsid w:val="00EC162A"/>
    <w:rsid w:val="00ED3D78"/>
    <w:rsid w:val="00F04E71"/>
    <w:rsid w:val="00F43169"/>
    <w:rsid w:val="00F54372"/>
    <w:rsid w:val="00F54B03"/>
    <w:rsid w:val="00F67466"/>
    <w:rsid w:val="00F823C0"/>
    <w:rsid w:val="00FA36DD"/>
    <w:rsid w:val="00F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46D12"/>
  <w15:chartTrackingRefBased/>
  <w15:docId w15:val="{94422CD3-57CD-4723-A1E3-7C4E7FF1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2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2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2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2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2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2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2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2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26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26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26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26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26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26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26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26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26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2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26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26B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0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6BD"/>
  </w:style>
  <w:style w:type="paragraph" w:styleId="Zpat">
    <w:name w:val="footer"/>
    <w:basedOn w:val="Normln"/>
    <w:link w:val="ZpatChar"/>
    <w:uiPriority w:val="99"/>
    <w:unhideWhenUsed/>
    <w:rsid w:val="0010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6BD"/>
  </w:style>
  <w:style w:type="table" w:styleId="Mkatabulky">
    <w:name w:val="Table Grid"/>
    <w:basedOn w:val="Normlntabulka"/>
    <w:uiPriority w:val="39"/>
    <w:rsid w:val="00102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0E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0EA3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EA21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4D6E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dova@havlickuvkraj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ty@havlickuv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avlickuvkraj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lubnova@havlickuvkraj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avlickuvkraj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PC-41</dc:creator>
  <cp:keywords/>
  <dc:description/>
  <cp:lastModifiedBy>MAS Havlíčkův kraj</cp:lastModifiedBy>
  <cp:revision>30</cp:revision>
  <cp:lastPrinted>2026-03-31T11:52:00Z</cp:lastPrinted>
  <dcterms:created xsi:type="dcterms:W3CDTF">2025-11-25T12:59:00Z</dcterms:created>
  <dcterms:modified xsi:type="dcterms:W3CDTF">2026-03-31T19:43:00Z</dcterms:modified>
</cp:coreProperties>
</file>